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05340001"/>
    <w:bookmarkStart w:id="1" w:name="_GoBack"/>
    <w:bookmarkEnd w:id="0"/>
    <w:bookmarkEnd w:id="1"/>
    <w:bookmarkStart w:id="2" w:name="_MON_1105339903"/>
    <w:bookmarkEnd w:id="2"/>
    <w:p w:rsidR="00B83A5E" w:rsidRDefault="00E01C16">
      <w:pPr>
        <w:pStyle w:val="Heading1"/>
        <w:rPr>
          <w:sz w:val="24"/>
        </w:rPr>
      </w:pPr>
      <w:r>
        <w:object w:dxaOrig="9031" w:dyaOrig="1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5pt" o:ole="">
            <v:imagedata r:id="rId6" o:title=""/>
          </v:shape>
          <o:OLEObject Type="Embed" ProgID="Word.Picture.8" ShapeID="_x0000_i1025" DrawAspect="Content" ObjectID="_1487665710" r:id="rId7"/>
        </w:object>
      </w:r>
      <w:r>
        <w:rPr>
          <w:rFonts w:ascii="Arial" w:hAnsi="Arial" w:cs="Arial"/>
          <w:sz w:val="20"/>
        </w:rPr>
        <w:t>UNMIK/PR/1104</w:t>
      </w:r>
    </w:p>
    <w:p w:rsidR="00B83A5E" w:rsidRDefault="00E01C1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Monday, 19 January 2004</w:t>
      </w:r>
    </w:p>
    <w:p w:rsidR="00B83A5E" w:rsidRDefault="00B83A5E">
      <w:pPr>
        <w:pStyle w:val="Heading5"/>
      </w:pPr>
    </w:p>
    <w:p w:rsidR="00B83A5E" w:rsidRDefault="00B83A5E">
      <w:pPr>
        <w:jc w:val="center"/>
        <w:rPr>
          <w:b/>
          <w:bCs/>
          <w:sz w:val="32"/>
        </w:rPr>
      </w:pPr>
    </w:p>
    <w:p w:rsidR="00B83A5E" w:rsidRDefault="00E01C16">
      <w:pPr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SRSG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Harri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Holkeri</w:t>
      </w:r>
      <w:proofErr w:type="spellEnd"/>
      <w:r>
        <w:rPr>
          <w:b/>
          <w:bCs/>
          <w:sz w:val="32"/>
        </w:rPr>
        <w:t xml:space="preserve"> and PM Bajram </w:t>
      </w:r>
      <w:proofErr w:type="spellStart"/>
      <w:r>
        <w:rPr>
          <w:b/>
          <w:bCs/>
          <w:sz w:val="32"/>
        </w:rPr>
        <w:t>Rexhepi</w:t>
      </w:r>
      <w:proofErr w:type="spellEnd"/>
      <w:r>
        <w:rPr>
          <w:b/>
          <w:bCs/>
          <w:sz w:val="32"/>
        </w:rPr>
        <w:t xml:space="preserve"> Discuss </w:t>
      </w:r>
      <w:proofErr w:type="spellStart"/>
      <w:r>
        <w:rPr>
          <w:b/>
          <w:bCs/>
          <w:sz w:val="32"/>
        </w:rPr>
        <w:t>KTA</w:t>
      </w:r>
      <w:proofErr w:type="spellEnd"/>
      <w:r>
        <w:rPr>
          <w:b/>
          <w:bCs/>
          <w:sz w:val="32"/>
        </w:rPr>
        <w:t xml:space="preserve"> Issues </w:t>
      </w:r>
    </w:p>
    <w:p w:rsidR="00B83A5E" w:rsidRDefault="00B83A5E">
      <w:pPr>
        <w:jc w:val="center"/>
        <w:rPr>
          <w:sz w:val="28"/>
        </w:rPr>
      </w:pPr>
    </w:p>
    <w:p w:rsidR="00B83A5E" w:rsidRDefault="00E01C16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  <w:r>
        <w:rPr>
          <w:sz w:val="28"/>
        </w:rPr>
        <w:t>PRISTINA –</w:t>
      </w:r>
      <w:proofErr w:type="spellStart"/>
      <w:r>
        <w:rPr>
          <w:color w:val="000000"/>
          <w:sz w:val="28"/>
          <w:szCs w:val="28"/>
          <w:lang w:val="en-US"/>
        </w:rPr>
        <w:t>SRSG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Harri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Holkeri</w:t>
      </w:r>
      <w:proofErr w:type="spellEnd"/>
      <w:r>
        <w:rPr>
          <w:color w:val="000000"/>
          <w:sz w:val="28"/>
          <w:szCs w:val="28"/>
          <w:lang w:val="en-US"/>
        </w:rPr>
        <w:t xml:space="preserve"> met with Prime Minister Bajram </w:t>
      </w:r>
      <w:proofErr w:type="spellStart"/>
      <w:r>
        <w:rPr>
          <w:color w:val="000000"/>
          <w:sz w:val="28"/>
          <w:szCs w:val="28"/>
          <w:lang w:val="en-US"/>
        </w:rPr>
        <w:t>Rexhepi</w:t>
      </w:r>
      <w:proofErr w:type="spellEnd"/>
      <w:r>
        <w:rPr>
          <w:color w:val="000000"/>
          <w:sz w:val="28"/>
          <w:szCs w:val="28"/>
          <w:lang w:val="en-US"/>
        </w:rPr>
        <w:t xml:space="preserve"> and members of the government this afternoon to discuss </w:t>
      </w:r>
      <w:proofErr w:type="spellStart"/>
      <w:r>
        <w:rPr>
          <w:color w:val="000000"/>
          <w:sz w:val="28"/>
          <w:szCs w:val="28"/>
          <w:lang w:val="en-US"/>
        </w:rPr>
        <w:t>KTA</w:t>
      </w:r>
      <w:proofErr w:type="spellEnd"/>
      <w:r>
        <w:rPr>
          <w:color w:val="000000"/>
          <w:sz w:val="28"/>
          <w:szCs w:val="28"/>
          <w:lang w:val="en-US"/>
        </w:rPr>
        <w:t xml:space="preserve"> and privatization related issues. </w:t>
      </w:r>
    </w:p>
    <w:p w:rsidR="00B83A5E" w:rsidRDefault="00B83A5E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</w:p>
    <w:p w:rsidR="00B83A5E" w:rsidRDefault="00E01C16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At the meeting, which was initiated by the Prime Minister, members of the government expressed their concerns over the privatization process and the </w:t>
      </w:r>
      <w:proofErr w:type="spellStart"/>
      <w:r>
        <w:rPr>
          <w:color w:val="000000"/>
          <w:sz w:val="28"/>
          <w:szCs w:val="28"/>
          <w:lang w:val="en-US"/>
        </w:rPr>
        <w:t>KTA</w:t>
      </w:r>
      <w:proofErr w:type="spellEnd"/>
      <w:r>
        <w:rPr>
          <w:color w:val="000000"/>
          <w:sz w:val="28"/>
          <w:szCs w:val="28"/>
          <w:lang w:val="en-US"/>
        </w:rPr>
        <w:t xml:space="preserve"> management. </w:t>
      </w:r>
    </w:p>
    <w:p w:rsidR="00B83A5E" w:rsidRDefault="00B83A5E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</w:p>
    <w:p w:rsidR="00B83A5E" w:rsidRDefault="00E01C16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The </w:t>
      </w:r>
      <w:proofErr w:type="spellStart"/>
      <w:r>
        <w:rPr>
          <w:color w:val="000000"/>
          <w:sz w:val="28"/>
          <w:szCs w:val="28"/>
          <w:lang w:val="en-US"/>
        </w:rPr>
        <w:t>SRSG</w:t>
      </w:r>
      <w:proofErr w:type="spellEnd"/>
      <w:r>
        <w:rPr>
          <w:color w:val="000000"/>
          <w:sz w:val="28"/>
          <w:szCs w:val="28"/>
          <w:lang w:val="en-US"/>
        </w:rPr>
        <w:t xml:space="preserve"> took due note of their concerns and reiterated that alleged misconducts would be investigated as a policy of zero tolerance on corruption. He also strongly urged the government to take up its responsibility in the privatization process. </w:t>
      </w:r>
    </w:p>
    <w:p w:rsidR="00B83A5E" w:rsidRDefault="00B83A5E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US"/>
        </w:rPr>
      </w:pPr>
    </w:p>
    <w:p w:rsidR="00E01C16" w:rsidRDefault="00E01C16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  <w:lang w:val="en-US"/>
        </w:rPr>
        <w:t xml:space="preserve">It was agreed that the legal advisers of the </w:t>
      </w:r>
      <w:proofErr w:type="spellStart"/>
      <w:r>
        <w:rPr>
          <w:color w:val="000000"/>
          <w:sz w:val="28"/>
          <w:szCs w:val="28"/>
          <w:lang w:val="en-US"/>
        </w:rPr>
        <w:t>SRSG</w:t>
      </w:r>
      <w:proofErr w:type="spellEnd"/>
      <w:r>
        <w:rPr>
          <w:color w:val="000000"/>
          <w:sz w:val="28"/>
          <w:szCs w:val="28"/>
          <w:lang w:val="en-US"/>
        </w:rPr>
        <w:t xml:space="preserve">, the Prime Minister and the </w:t>
      </w:r>
      <w:proofErr w:type="spellStart"/>
      <w:r>
        <w:rPr>
          <w:color w:val="000000"/>
          <w:sz w:val="28"/>
          <w:szCs w:val="28"/>
          <w:lang w:val="en-US"/>
        </w:rPr>
        <w:t>KTA</w:t>
      </w:r>
      <w:proofErr w:type="spellEnd"/>
      <w:r>
        <w:rPr>
          <w:color w:val="000000"/>
          <w:sz w:val="28"/>
          <w:szCs w:val="28"/>
          <w:lang w:val="en-US"/>
        </w:rPr>
        <w:t xml:space="preserve"> would look at the issues raised and recommend measures that may be necessary to enhance cooperation in the privatization process.  </w:t>
      </w:r>
    </w:p>
    <w:sectPr w:rsidR="00E01C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2FD"/>
    <w:multiLevelType w:val="hybridMultilevel"/>
    <w:tmpl w:val="E6248B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7890EE0"/>
    <w:multiLevelType w:val="hybridMultilevel"/>
    <w:tmpl w:val="C172AF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5054A"/>
    <w:multiLevelType w:val="hybridMultilevel"/>
    <w:tmpl w:val="4448DE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B32971"/>
    <w:multiLevelType w:val="hybridMultilevel"/>
    <w:tmpl w:val="F364C4A6"/>
    <w:lvl w:ilvl="0" w:tplc="E586D2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294AA1"/>
    <w:multiLevelType w:val="hybridMultilevel"/>
    <w:tmpl w:val="6B145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85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F183A"/>
    <w:multiLevelType w:val="hybridMultilevel"/>
    <w:tmpl w:val="2A6260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F34EC"/>
    <w:multiLevelType w:val="hybridMultilevel"/>
    <w:tmpl w:val="FE22F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241AF"/>
    <w:multiLevelType w:val="hybridMultilevel"/>
    <w:tmpl w:val="303CD2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5A3CE0"/>
    <w:multiLevelType w:val="hybridMultilevel"/>
    <w:tmpl w:val="34200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16"/>
    <w:rsid w:val="00B83A5E"/>
    <w:rsid w:val="00C031A3"/>
    <w:rsid w:val="00E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0"/>
      <w:u w:val="single"/>
      <w:lang w:val="de-A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800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" w:hAnsi="Times"/>
      <w:sz w:val="22"/>
      <w:lang w:val="en-US"/>
    </w:rPr>
  </w:style>
  <w:style w:type="paragraph" w:styleId="BodyText">
    <w:name w:val="Body Text"/>
    <w:basedOn w:val="Normal"/>
    <w:semiHidden/>
    <w:rPr>
      <w:sz w:val="28"/>
      <w:szCs w:val="20"/>
      <w:lang w:val="en-U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line="240" w:lineRule="atLeast"/>
    </w:pPr>
    <w:rPr>
      <w:color w:val="000000"/>
      <w:sz w:val="28"/>
      <w:szCs w:val="28"/>
      <w:lang w:val="en-US"/>
    </w:rPr>
  </w:style>
  <w:style w:type="paragraph" w:styleId="BodyText3">
    <w:name w:val="Body Text 3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  <w:u w:val="single"/>
      <w:lang w:val="en-US"/>
    </w:rPr>
  </w:style>
  <w:style w:type="paragraph" w:styleId="BodyTextIndent">
    <w:name w:val="Body Text Indent"/>
    <w:basedOn w:val="Normal"/>
    <w:semiHidden/>
    <w:pPr>
      <w:ind w:left="850"/>
      <w:jc w:val="both"/>
    </w:pPr>
    <w:rPr>
      <w:rFonts w:ascii="Garamond" w:hAnsi="Garamond"/>
    </w:rPr>
  </w:style>
  <w:style w:type="paragraph" w:styleId="BodyTextIndent2">
    <w:name w:val="Body Text Indent 2"/>
    <w:basedOn w:val="Normal"/>
    <w:semiHidden/>
    <w:pPr>
      <w:ind w:left="851"/>
      <w:jc w:val="both"/>
    </w:pPr>
  </w:style>
  <w:style w:type="character" w:customStyle="1" w:styleId="headline1">
    <w:name w:val="headline1"/>
    <w:basedOn w:val="DefaultParagraphFont"/>
    <w:rPr>
      <w:rFonts w:ascii="Times New Roman" w:hAnsi="Times New Roman" w:cs="Times New Roman" w:hint="default"/>
      <w:b/>
      <w:bCs/>
      <w:i w:val="0"/>
      <w:iCs w:val="0"/>
      <w:color w:val="0000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0"/>
      <w:u w:val="single"/>
      <w:lang w:val="de-A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80000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" w:hAnsi="Times"/>
      <w:sz w:val="22"/>
      <w:lang w:val="en-US"/>
    </w:rPr>
  </w:style>
  <w:style w:type="paragraph" w:styleId="BodyText">
    <w:name w:val="Body Text"/>
    <w:basedOn w:val="Normal"/>
    <w:semiHidden/>
    <w:rPr>
      <w:sz w:val="28"/>
      <w:szCs w:val="20"/>
      <w:lang w:val="en-US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line="240" w:lineRule="atLeast"/>
    </w:pPr>
    <w:rPr>
      <w:color w:val="000000"/>
      <w:sz w:val="28"/>
      <w:szCs w:val="28"/>
      <w:lang w:val="en-US"/>
    </w:rPr>
  </w:style>
  <w:style w:type="paragraph" w:styleId="BodyText3">
    <w:name w:val="Body Text 3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  <w:szCs w:val="20"/>
      <w:u w:val="single"/>
      <w:lang w:val="en-US"/>
    </w:rPr>
  </w:style>
  <w:style w:type="paragraph" w:styleId="BodyTextIndent">
    <w:name w:val="Body Text Indent"/>
    <w:basedOn w:val="Normal"/>
    <w:semiHidden/>
    <w:pPr>
      <w:ind w:left="850"/>
      <w:jc w:val="both"/>
    </w:pPr>
    <w:rPr>
      <w:rFonts w:ascii="Garamond" w:hAnsi="Garamond"/>
    </w:rPr>
  </w:style>
  <w:style w:type="paragraph" w:styleId="BodyTextIndent2">
    <w:name w:val="Body Text Indent 2"/>
    <w:basedOn w:val="Normal"/>
    <w:semiHidden/>
    <w:pPr>
      <w:ind w:left="851"/>
      <w:jc w:val="both"/>
    </w:pPr>
  </w:style>
  <w:style w:type="character" w:customStyle="1" w:styleId="headline1">
    <w:name w:val="headline1"/>
    <w:basedOn w:val="DefaultParagraphFont"/>
    <w:rPr>
      <w:rFonts w:ascii="Times New Roman" w:hAnsi="Times New Roman" w:cs="Times New Roman" w:hint="default"/>
      <w:b/>
      <w:bCs/>
      <w:i w:val="0"/>
      <w:iCs w:val="0"/>
      <w:color w:val="000033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berbat\Desktop\PR\1104%20-%20SRSG%20discusses%20KTA%20and%20privatization%20with%20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2004</Year_x0020_of_x0020_Publication>
    <Type_x0020_of_x0020_document xmlns="bfc0fe67-aaae-4103-a90e-8f383ba69f8d">Press Release</Type_x0020_of_x0020_document>
    <Publication_x0020_Date xmlns="b9fab99d-1571-47f6-8995-3a195ef041f8">2004-01-18T23:00:00+00:00</Publication_x0020_Date>
    <_dlc_DocId xmlns="b9fab99d-1571-47f6-8995-3a195ef041f8">M5JDUUKXSQ5W-80-1694</_dlc_DocId>
    <_dlc_DocIdUrl xmlns="b9fab99d-1571-47f6-8995-3a195ef041f8">
      <Url>http://www.unmikonline.org/_layouts/DocIdRedir.aspx?ID=M5JDUUKXSQ5W-80-1694</Url>
      <Description>M5JDUUKXSQ5W-80-1694</Description>
    </_dlc_DocIdUrl>
  </documentManagement>
</p:properties>
</file>

<file path=customXml/itemProps1.xml><?xml version="1.0" encoding="utf-8"?>
<ds:datastoreItem xmlns:ds="http://schemas.openxmlformats.org/officeDocument/2006/customXml" ds:itemID="{E6F93ADB-5776-47C9-BE3E-3CA4B2158AEC}"/>
</file>

<file path=customXml/itemProps2.xml><?xml version="1.0" encoding="utf-8"?>
<ds:datastoreItem xmlns:ds="http://schemas.openxmlformats.org/officeDocument/2006/customXml" ds:itemID="{2927C98B-CE09-4D6E-93D4-19152915A898}"/>
</file>

<file path=customXml/itemProps3.xml><?xml version="1.0" encoding="utf-8"?>
<ds:datastoreItem xmlns:ds="http://schemas.openxmlformats.org/officeDocument/2006/customXml" ds:itemID="{B73F5F74-8861-4063-970D-33EDD28011E6}"/>
</file>

<file path=customXml/itemProps4.xml><?xml version="1.0" encoding="utf-8"?>
<ds:datastoreItem xmlns:ds="http://schemas.openxmlformats.org/officeDocument/2006/customXml" ds:itemID="{7A96A2D2-E226-4A12-B55F-8D69F7D6BE69}"/>
</file>

<file path=docProps/app.xml><?xml version="1.0" encoding="utf-8"?>
<Properties xmlns="http://schemas.openxmlformats.org/officeDocument/2006/extended-properties" xmlns:vt="http://schemas.openxmlformats.org/officeDocument/2006/docPropsVTypes">
  <Template>1104 - SRSG discusses KTA and privatization with PM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1104 - SRSG discusses KTA and privatization with PM</dc:title>
  <dc:creator>Shpend Bërbatovci</dc:creator>
  <cp:lastModifiedBy>Shpend Bërbatovci</cp:lastModifiedBy>
  <cp:revision>2</cp:revision>
  <cp:lastPrinted>2004-01-19T17:10:00Z</cp:lastPrinted>
  <dcterms:created xsi:type="dcterms:W3CDTF">2015-03-12T10:37:00Z</dcterms:created>
  <dcterms:modified xsi:type="dcterms:W3CDTF">2015-03-12T10:42:00Z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84257c34-8868-480c-98ea-01636a281fcd</vt:lpwstr>
  </property>
</Properties>
</file>