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A6" w:rsidRPr="00E764A0" w:rsidRDefault="00F91CCC" w:rsidP="000C1ACB">
      <w:pPr>
        <w:ind w:left="-117"/>
        <w:jc w:val="both"/>
        <w:rPr>
          <w:lang w:val="en-GB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5267325" cy="1352550"/>
            <wp:effectExtent l="19050" t="0" r="9525" b="0"/>
            <wp:docPr id="1" name="Picture 1" descr="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s Releas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1A6" w:rsidRDefault="006841A6" w:rsidP="000C1ACB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6841A6" w:rsidRDefault="006841A6" w:rsidP="000C1ACB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D77E5D" w:rsidRDefault="00D77E5D" w:rsidP="000C1ACB">
      <w:pPr>
        <w:jc w:val="both"/>
        <w:rPr>
          <w:lang w:val="en-GB"/>
        </w:rPr>
      </w:pPr>
    </w:p>
    <w:p w:rsidR="00D77E5D" w:rsidRDefault="00D77E5D" w:rsidP="000C1ACB">
      <w:pPr>
        <w:jc w:val="both"/>
        <w:rPr>
          <w:lang w:val="en-GB"/>
        </w:rPr>
      </w:pPr>
    </w:p>
    <w:p w:rsidR="00387116" w:rsidRDefault="00387116" w:rsidP="000C1ACB">
      <w:pPr>
        <w:jc w:val="both"/>
        <w:rPr>
          <w:lang w:val="en-GB"/>
        </w:rPr>
      </w:pPr>
    </w:p>
    <w:p w:rsidR="00D77E5D" w:rsidRDefault="00D77E5D" w:rsidP="000C1ACB">
      <w:pPr>
        <w:jc w:val="both"/>
        <w:rPr>
          <w:lang w:val="en-GB"/>
        </w:rPr>
      </w:pPr>
    </w:p>
    <w:p w:rsidR="00EB1D98" w:rsidRDefault="00FF57A5" w:rsidP="000C1ACB">
      <w:pPr>
        <w:jc w:val="both"/>
        <w:rPr>
          <w:lang w:val="en-GB"/>
        </w:rPr>
      </w:pPr>
      <w:r w:rsidRPr="000D0C47">
        <w:rPr>
          <w:lang w:val="en-GB"/>
        </w:rPr>
        <w:t>UNMIK/PR/17</w:t>
      </w:r>
      <w:r w:rsidR="0080011B">
        <w:rPr>
          <w:lang w:val="en-GB"/>
        </w:rPr>
        <w:t>9</w:t>
      </w:r>
      <w:r w:rsidR="00D702A7">
        <w:rPr>
          <w:lang w:val="en-GB"/>
        </w:rPr>
        <w:t>3</w:t>
      </w:r>
    </w:p>
    <w:p w:rsidR="00FF57A5" w:rsidRPr="00E764A0" w:rsidRDefault="00387116" w:rsidP="000C1ACB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lang w:val="en-GB"/>
        </w:rPr>
        <w:t>Tuesday</w:t>
      </w:r>
      <w:r w:rsidR="00D34A87">
        <w:rPr>
          <w:lang w:val="en-GB"/>
        </w:rPr>
        <w:t xml:space="preserve">, </w:t>
      </w:r>
      <w:r w:rsidR="007D4F14">
        <w:rPr>
          <w:lang w:val="en-GB"/>
        </w:rPr>
        <w:t>2</w:t>
      </w:r>
      <w:r w:rsidR="00D702A7">
        <w:rPr>
          <w:lang w:val="en-GB"/>
        </w:rPr>
        <w:t>9</w:t>
      </w:r>
      <w:r w:rsidR="00D34A87">
        <w:rPr>
          <w:lang w:val="en-GB"/>
        </w:rPr>
        <w:t xml:space="preserve"> </w:t>
      </w:r>
      <w:r w:rsidR="007D4F14">
        <w:rPr>
          <w:lang w:val="en-GB"/>
        </w:rPr>
        <w:t>March</w:t>
      </w:r>
      <w:r w:rsidR="001C3CCD">
        <w:rPr>
          <w:lang w:val="en-GB"/>
        </w:rPr>
        <w:t xml:space="preserve"> 2013</w:t>
      </w:r>
      <w:r w:rsidR="00FF57A5" w:rsidRPr="000D0C47">
        <w:rPr>
          <w:lang w:val="en-GB"/>
        </w:rPr>
        <w:tab/>
      </w:r>
      <w:r w:rsidR="00FF57A5" w:rsidRPr="00E764A0">
        <w:rPr>
          <w:rFonts w:ascii="Arial" w:hAnsi="Arial" w:cs="Arial"/>
          <w:sz w:val="20"/>
          <w:szCs w:val="20"/>
          <w:lang w:val="en-GB"/>
        </w:rPr>
        <w:tab/>
        <w:t xml:space="preserve">   </w:t>
      </w:r>
    </w:p>
    <w:p w:rsidR="00C80FAB" w:rsidRDefault="00C80FAB" w:rsidP="000C1ACB">
      <w:pPr>
        <w:jc w:val="both"/>
        <w:rPr>
          <w:b/>
          <w:sz w:val="28"/>
          <w:szCs w:val="28"/>
          <w:lang w:val="en-GB"/>
        </w:rPr>
      </w:pPr>
    </w:p>
    <w:p w:rsidR="007A2CC5" w:rsidRDefault="007A2CC5" w:rsidP="007A2CC5">
      <w:pPr>
        <w:autoSpaceDE w:val="0"/>
        <w:autoSpaceDN w:val="0"/>
        <w:adjustRightInd w:val="0"/>
        <w:rPr>
          <w:rFonts w:ascii="Tms Rmn" w:hAnsi="Tms Rmn"/>
        </w:rPr>
      </w:pPr>
    </w:p>
    <w:p w:rsidR="00387116" w:rsidRPr="00387116" w:rsidRDefault="00387116" w:rsidP="00387116">
      <w:pPr>
        <w:autoSpaceDE w:val="0"/>
        <w:autoSpaceDN w:val="0"/>
        <w:adjustRightInd w:val="0"/>
        <w:jc w:val="center"/>
        <w:rPr>
          <w:sz w:val="28"/>
        </w:rPr>
      </w:pPr>
    </w:p>
    <w:p w:rsidR="00387116" w:rsidRPr="00387116" w:rsidRDefault="007D4F14" w:rsidP="00D702A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</w:rPr>
      </w:pPr>
      <w:r w:rsidRPr="007D4F14">
        <w:rPr>
          <w:b/>
          <w:bCs/>
          <w:color w:val="000000"/>
          <w:sz w:val="28"/>
        </w:rPr>
        <w:t xml:space="preserve">UNMIK </w:t>
      </w:r>
      <w:r w:rsidR="00D702A7">
        <w:rPr>
          <w:b/>
          <w:bCs/>
          <w:color w:val="000000"/>
          <w:sz w:val="28"/>
        </w:rPr>
        <w:t>message on the occasion of Easter</w:t>
      </w:r>
    </w:p>
    <w:p w:rsidR="00387116" w:rsidRPr="00387116" w:rsidRDefault="00387116" w:rsidP="00E37E8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</w:rPr>
      </w:pPr>
    </w:p>
    <w:p w:rsidR="00D702A7" w:rsidRPr="00D702A7" w:rsidRDefault="00387116" w:rsidP="00D702A7">
      <w:pPr>
        <w:spacing w:line="276" w:lineRule="auto"/>
        <w:jc w:val="both"/>
        <w:rPr>
          <w:sz w:val="28"/>
        </w:rPr>
      </w:pPr>
      <w:r w:rsidRPr="0061302B">
        <w:rPr>
          <w:sz w:val="28"/>
        </w:rPr>
        <w:br/>
        <w:t xml:space="preserve">PRISTINA </w:t>
      </w:r>
      <w:r w:rsidR="007F59EE">
        <w:rPr>
          <w:sz w:val="28"/>
        </w:rPr>
        <w:t>–</w:t>
      </w:r>
      <w:r w:rsidRPr="0061302B">
        <w:rPr>
          <w:sz w:val="28"/>
        </w:rPr>
        <w:t xml:space="preserve"> </w:t>
      </w:r>
      <w:r w:rsidR="00D702A7" w:rsidRPr="00D702A7">
        <w:rPr>
          <w:sz w:val="28"/>
        </w:rPr>
        <w:t>On the occasion of Easter, UNMIK sends its sincere wishes to all communities in Kosovo who observe Easter.</w:t>
      </w:r>
    </w:p>
    <w:p w:rsidR="00D702A7" w:rsidRPr="00D702A7" w:rsidRDefault="00D702A7" w:rsidP="00D702A7">
      <w:pPr>
        <w:spacing w:line="276" w:lineRule="auto"/>
        <w:jc w:val="both"/>
        <w:rPr>
          <w:sz w:val="28"/>
        </w:rPr>
      </w:pPr>
    </w:p>
    <w:p w:rsidR="00D702A7" w:rsidRPr="00D702A7" w:rsidRDefault="00D702A7" w:rsidP="00D702A7">
      <w:pPr>
        <w:spacing w:line="276" w:lineRule="auto"/>
        <w:jc w:val="both"/>
        <w:rPr>
          <w:sz w:val="28"/>
        </w:rPr>
      </w:pPr>
      <w:r w:rsidRPr="00D702A7">
        <w:rPr>
          <w:sz w:val="28"/>
        </w:rPr>
        <w:t xml:space="preserve">Easter is </w:t>
      </w:r>
      <w:proofErr w:type="gramStart"/>
      <w:r w:rsidRPr="00D702A7">
        <w:rPr>
          <w:sz w:val="28"/>
        </w:rPr>
        <w:t>a time to celebrate love, sacrifice</w:t>
      </w:r>
      <w:proofErr w:type="gramEnd"/>
      <w:r w:rsidRPr="00D702A7">
        <w:rPr>
          <w:sz w:val="28"/>
        </w:rPr>
        <w:t xml:space="preserve">, and hope for a better world; it is an occasion that reminds us also of humanity’s ability to embrace adversity, as well as capacity for forgiveness. Easter also marks an opportunity for communities in Kosovo to celebrate with their </w:t>
      </w:r>
      <w:proofErr w:type="spellStart"/>
      <w:r w:rsidRPr="00D702A7">
        <w:rPr>
          <w:sz w:val="28"/>
        </w:rPr>
        <w:t>neighbours</w:t>
      </w:r>
      <w:proofErr w:type="spellEnd"/>
      <w:r w:rsidRPr="00D702A7">
        <w:rPr>
          <w:sz w:val="28"/>
        </w:rPr>
        <w:t xml:space="preserve"> in harmony.</w:t>
      </w:r>
    </w:p>
    <w:p w:rsidR="00D702A7" w:rsidRPr="00D702A7" w:rsidRDefault="00D702A7" w:rsidP="00D702A7">
      <w:pPr>
        <w:spacing w:line="276" w:lineRule="auto"/>
        <w:jc w:val="both"/>
        <w:rPr>
          <w:sz w:val="28"/>
        </w:rPr>
      </w:pPr>
    </w:p>
    <w:p w:rsidR="00CA7574" w:rsidRPr="009D3240" w:rsidRDefault="00D702A7" w:rsidP="00D702A7">
      <w:pPr>
        <w:spacing w:line="276" w:lineRule="auto"/>
        <w:jc w:val="both"/>
        <w:rPr>
          <w:sz w:val="28"/>
          <w:szCs w:val="28"/>
        </w:rPr>
      </w:pPr>
      <w:r w:rsidRPr="00D702A7">
        <w:rPr>
          <w:sz w:val="28"/>
        </w:rPr>
        <w:t>UNMIK wishes you all health, peace, and happiness, and may the joy of Easter find a place in your hearts.</w:t>
      </w:r>
      <w:r w:rsidR="00CA7574" w:rsidRPr="009D3240">
        <w:rPr>
          <w:sz w:val="28"/>
          <w:szCs w:val="28"/>
        </w:rPr>
        <w:t xml:space="preserve"> </w:t>
      </w:r>
    </w:p>
    <w:sectPr w:rsidR="00CA7574" w:rsidRPr="009D3240" w:rsidSect="00FF57A5">
      <w:pgSz w:w="11909" w:h="16834" w:code="9"/>
      <w:pgMar w:top="864" w:right="1649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noPunctuationKerning/>
  <w:characterSpacingControl w:val="doNotCompress"/>
  <w:compat/>
  <w:rsids>
    <w:rsidRoot w:val="00FF57A5"/>
    <w:rsid w:val="0000328E"/>
    <w:rsid w:val="000109A6"/>
    <w:rsid w:val="00023296"/>
    <w:rsid w:val="000671A2"/>
    <w:rsid w:val="00067765"/>
    <w:rsid w:val="0007099F"/>
    <w:rsid w:val="000802A7"/>
    <w:rsid w:val="000C1ACB"/>
    <w:rsid w:val="000D0C47"/>
    <w:rsid w:val="000F0805"/>
    <w:rsid w:val="00100CD0"/>
    <w:rsid w:val="00190335"/>
    <w:rsid w:val="001B2009"/>
    <w:rsid w:val="001C3CCD"/>
    <w:rsid w:val="001D2118"/>
    <w:rsid w:val="001E78FC"/>
    <w:rsid w:val="00224BBC"/>
    <w:rsid w:val="00244ACE"/>
    <w:rsid w:val="002D54FA"/>
    <w:rsid w:val="00324CCC"/>
    <w:rsid w:val="00332D94"/>
    <w:rsid w:val="00353F01"/>
    <w:rsid w:val="00387116"/>
    <w:rsid w:val="003A0D81"/>
    <w:rsid w:val="003F4886"/>
    <w:rsid w:val="00416CAB"/>
    <w:rsid w:val="004761DF"/>
    <w:rsid w:val="00490B9B"/>
    <w:rsid w:val="004963D8"/>
    <w:rsid w:val="004B4F0A"/>
    <w:rsid w:val="004C5272"/>
    <w:rsid w:val="004F00F1"/>
    <w:rsid w:val="0053188C"/>
    <w:rsid w:val="00540E69"/>
    <w:rsid w:val="005577BC"/>
    <w:rsid w:val="00560737"/>
    <w:rsid w:val="005B55AB"/>
    <w:rsid w:val="0061302B"/>
    <w:rsid w:val="006349D3"/>
    <w:rsid w:val="0064197D"/>
    <w:rsid w:val="00653B8C"/>
    <w:rsid w:val="006663FA"/>
    <w:rsid w:val="00683997"/>
    <w:rsid w:val="006841A6"/>
    <w:rsid w:val="0069178E"/>
    <w:rsid w:val="006B0201"/>
    <w:rsid w:val="006B236A"/>
    <w:rsid w:val="007064E3"/>
    <w:rsid w:val="0074618F"/>
    <w:rsid w:val="007651A2"/>
    <w:rsid w:val="0077559D"/>
    <w:rsid w:val="007A2CC5"/>
    <w:rsid w:val="007B0B8D"/>
    <w:rsid w:val="007C5B05"/>
    <w:rsid w:val="007D4F14"/>
    <w:rsid w:val="007F59EE"/>
    <w:rsid w:val="0080011B"/>
    <w:rsid w:val="00807E79"/>
    <w:rsid w:val="0082734B"/>
    <w:rsid w:val="008374F7"/>
    <w:rsid w:val="008561EA"/>
    <w:rsid w:val="00870D42"/>
    <w:rsid w:val="00872F9D"/>
    <w:rsid w:val="00876B08"/>
    <w:rsid w:val="00892FA7"/>
    <w:rsid w:val="008E63AF"/>
    <w:rsid w:val="0095266B"/>
    <w:rsid w:val="009576B3"/>
    <w:rsid w:val="0096716B"/>
    <w:rsid w:val="00975F51"/>
    <w:rsid w:val="009939A3"/>
    <w:rsid w:val="009D3240"/>
    <w:rsid w:val="009D3F98"/>
    <w:rsid w:val="00A40691"/>
    <w:rsid w:val="00A83DFF"/>
    <w:rsid w:val="00AF4FBD"/>
    <w:rsid w:val="00B1318E"/>
    <w:rsid w:val="00B64417"/>
    <w:rsid w:val="00B861C5"/>
    <w:rsid w:val="00B97305"/>
    <w:rsid w:val="00BB42B1"/>
    <w:rsid w:val="00C04858"/>
    <w:rsid w:val="00C11F90"/>
    <w:rsid w:val="00C1633D"/>
    <w:rsid w:val="00C7799F"/>
    <w:rsid w:val="00C80FAB"/>
    <w:rsid w:val="00C93140"/>
    <w:rsid w:val="00CA7574"/>
    <w:rsid w:val="00D07A8B"/>
    <w:rsid w:val="00D1025C"/>
    <w:rsid w:val="00D106C5"/>
    <w:rsid w:val="00D14706"/>
    <w:rsid w:val="00D34A87"/>
    <w:rsid w:val="00D46D44"/>
    <w:rsid w:val="00D610B3"/>
    <w:rsid w:val="00D702A7"/>
    <w:rsid w:val="00D729AC"/>
    <w:rsid w:val="00D77E5D"/>
    <w:rsid w:val="00DA129B"/>
    <w:rsid w:val="00E37E80"/>
    <w:rsid w:val="00E534A9"/>
    <w:rsid w:val="00E62376"/>
    <w:rsid w:val="00E7528D"/>
    <w:rsid w:val="00E87D48"/>
    <w:rsid w:val="00EB0C98"/>
    <w:rsid w:val="00EB1855"/>
    <w:rsid w:val="00EB1D98"/>
    <w:rsid w:val="00EB5ADA"/>
    <w:rsid w:val="00EB7886"/>
    <w:rsid w:val="00EC5EF2"/>
    <w:rsid w:val="00EE5411"/>
    <w:rsid w:val="00EE5780"/>
    <w:rsid w:val="00F02DC9"/>
    <w:rsid w:val="00F3480C"/>
    <w:rsid w:val="00F40710"/>
    <w:rsid w:val="00F91CCC"/>
    <w:rsid w:val="00FA0F59"/>
    <w:rsid w:val="00FB0C84"/>
    <w:rsid w:val="00FC25BB"/>
    <w:rsid w:val="00FE2D90"/>
    <w:rsid w:val="00FF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7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FF57A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D1470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14706"/>
  </w:style>
  <w:style w:type="character" w:styleId="Hyperlink">
    <w:name w:val="Hyperlink"/>
    <w:basedOn w:val="DefaultParagraphFont"/>
    <w:uiPriority w:val="99"/>
    <w:unhideWhenUsed/>
    <w:rsid w:val="00D14706"/>
    <w:rPr>
      <w:color w:val="0000FF"/>
      <w:u w:val="single"/>
    </w:rPr>
  </w:style>
  <w:style w:type="character" w:customStyle="1" w:styleId="unicode">
    <w:name w:val="unicode"/>
    <w:basedOn w:val="DefaultParagraphFont"/>
    <w:rsid w:val="00D14706"/>
  </w:style>
  <w:style w:type="character" w:customStyle="1" w:styleId="ipa">
    <w:name w:val="ipa"/>
    <w:basedOn w:val="DefaultParagraphFont"/>
    <w:rsid w:val="00D14706"/>
  </w:style>
  <w:style w:type="character" w:styleId="Emphasis">
    <w:name w:val="Emphasis"/>
    <w:basedOn w:val="DefaultParagraphFont"/>
    <w:uiPriority w:val="20"/>
    <w:qFormat/>
    <w:rsid w:val="00D34A87"/>
    <w:rPr>
      <w:i/>
      <w:iCs/>
    </w:rPr>
  </w:style>
  <w:style w:type="paragraph" w:styleId="BalloonText">
    <w:name w:val="Balloon Text"/>
    <w:basedOn w:val="Normal"/>
    <w:link w:val="BalloonTextChar"/>
    <w:rsid w:val="00D34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4A87"/>
    <w:rPr>
      <w:rFonts w:ascii="Tahoma" w:hAnsi="Tahoma" w:cs="Tahoma"/>
      <w:sz w:val="16"/>
      <w:szCs w:val="16"/>
    </w:rPr>
  </w:style>
  <w:style w:type="paragraph" w:customStyle="1" w:styleId="CharCharChar0">
    <w:name w:val="Char Char Char"/>
    <w:basedOn w:val="Normal"/>
    <w:rsid w:val="001C3CCD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_x0020_of_x0020_Publication xmlns="bfc0fe67-aaae-4103-a90e-8f383ba69f8d">2013</Year_x0020_of_x0020_Publication>
    <Type_x0020_of_x0020_document xmlns="bfc0fe67-aaae-4103-a90e-8f383ba69f8d">Press Release</Type_x0020_of_x0020_document>
    <Publication_x0020_Date xmlns="b9fab99d-1571-47f6-8995-3a195ef041f8">2013-03-28T23:00:00+00:00</Publication_x0020_Date>
    <_dlc_DocId xmlns="b9fab99d-1571-47f6-8995-3a195ef041f8">M5JDUUKXSQ5W-80-1646</_dlc_DocId>
    <_dlc_DocIdUrl xmlns="b9fab99d-1571-47f6-8995-3a195ef041f8">
      <Url>http://prod.unmikonline.org/_layouts/DocIdRedir.aspx?ID=M5JDUUKXSQ5W-80-1646</Url>
      <Description>M5JDUUKXSQ5W-80-1646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3491084224A4983DA8D97742C3105" ma:contentTypeVersion="3" ma:contentTypeDescription="Create a new document." ma:contentTypeScope="" ma:versionID="dc1ebb2cc834e7a753792817a6e08928">
  <xsd:schema xmlns:xsd="http://www.w3.org/2001/XMLSchema" xmlns:xs="http://www.w3.org/2001/XMLSchema" xmlns:p="http://schemas.microsoft.com/office/2006/metadata/properties" xmlns:ns2="b9fab99d-1571-47f6-8995-3a195ef041f8" xmlns:ns3="bfc0fe67-aaae-4103-a90e-8f383ba69f8d" targetNamespace="http://schemas.microsoft.com/office/2006/metadata/properties" ma:root="true" ma:fieldsID="ecc3d743681a7365865b1b18dcad6479" ns2:_="" ns3:_="">
    <xsd:import namespace="b9fab99d-1571-47f6-8995-3a195ef041f8"/>
    <xsd:import namespace="bfc0fe67-aaae-4103-a90e-8f383ba69f8d"/>
    <xsd:element name="properties">
      <xsd:complexType>
        <xsd:sequence>
          <xsd:element name="documentManagement">
            <xsd:complexType>
              <xsd:all>
                <xsd:element ref="ns2:Publication_x0020_Date"/>
                <xsd:element ref="ns3:Type_x0020_of_x0020_document"/>
                <xsd:element ref="ns3:Year_x0020_of_x0020_Publication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ab99d-1571-47f6-8995-3a195ef041f8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8" ma:displayName="Publication Date" ma:default="[today]" ma:description="Date of Publication" ma:format="DateOnly" ma:indexed="true" ma:internalName="Publication_x0020_Date">
      <xsd:simpleType>
        <xsd:restriction base="dms:DateTime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fe67-aaae-4103-a90e-8f383ba69f8d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Press Release" ma:description="Type of DPI document" ma:format="RadioButtons" ma:internalName="Type_x0020_of_x0020_document">
      <xsd:simpleType>
        <xsd:restriction base="dms:Choice">
          <xsd:enumeration value="Press Release"/>
          <xsd:enumeration value="Note to the media"/>
          <xsd:enumeration value="Press Statement"/>
          <xsd:enumeration value="UNHQ Document"/>
        </xsd:restriction>
      </xsd:simpleType>
    </xsd:element>
    <xsd:element name="Year_x0020_of_x0020_Publication" ma:index="10" ma:displayName="Year of Publication" ma:default="2015" ma:format="Dropdown" ma:internalName="Year_x0020_of_x0020_Publication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FA956-E246-47E0-9E98-D195D9EB7816}"/>
</file>

<file path=customXml/itemProps2.xml><?xml version="1.0" encoding="utf-8"?>
<ds:datastoreItem xmlns:ds="http://schemas.openxmlformats.org/officeDocument/2006/customXml" ds:itemID="{783D1C2B-BC4E-452C-BE9A-DA6FFCA6D074}"/>
</file>

<file path=customXml/itemProps3.xml><?xml version="1.0" encoding="utf-8"?>
<ds:datastoreItem xmlns:ds="http://schemas.openxmlformats.org/officeDocument/2006/customXml" ds:itemID="{DAB2CCB9-FC18-4168-825D-ECAA3B6B1932}"/>
</file>

<file path=customXml/itemProps4.xml><?xml version="1.0" encoding="utf-8"?>
<ds:datastoreItem xmlns:ds="http://schemas.openxmlformats.org/officeDocument/2006/customXml" ds:itemID="{6CAEA2EF-FA46-43E3-BD0D-B63DDA8A1C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UNMIK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29/03/2013 - UNMIK message on the occasion of Easter</dc:title>
  <dc:creator>klitiere</dc:creator>
  <cp:lastModifiedBy>Shpend Berbatovci</cp:lastModifiedBy>
  <cp:revision>2</cp:revision>
  <cp:lastPrinted>2013-03-29T12:39:00Z</cp:lastPrinted>
  <dcterms:created xsi:type="dcterms:W3CDTF">2013-03-29T12:40:00Z</dcterms:created>
  <dcterms:modified xsi:type="dcterms:W3CDTF">2013-03-29T12:40:00Z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0x0101002693491084224A4983DA8D97742C3105</vt:lpwstr>
  </property>
  <property fmtid="{D5CDD505-2E9C-101B-9397-08002B2CF9AE}" pid="3" name="_dlc_DocIdItemGuid">
    <vt:lpwstr>f0459eb5-2062-4bf5-91c1-8f23bb338747</vt:lpwstr>
  </property>
</Properties>
</file>