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68642" w14:textId="761947F7" w:rsidR="00281ADC" w:rsidRDefault="00082A12">
      <w:pPr>
        <w:rPr>
          <w:lang w:val="en-US"/>
        </w:rPr>
      </w:pPr>
      <w:r>
        <w:rPr>
          <w:lang w:val="en-US"/>
        </w:rPr>
        <w:t>This is a sample document</w:t>
      </w:r>
    </w:p>
    <w:p w14:paraId="42EACE09" w14:textId="44EEFA1F" w:rsidR="00082A12" w:rsidRDefault="00082A12">
      <w:pPr>
        <w:rPr>
          <w:lang w:val="en-US"/>
        </w:rPr>
      </w:pPr>
    </w:p>
    <w:p w14:paraId="5CEA4736" w14:textId="77777777" w:rsidR="00473D34" w:rsidRDefault="00082A12" w:rsidP="00082A12">
      <w:pPr>
        <w:rPr>
          <w:lang w:val="en-US"/>
        </w:rPr>
      </w:pPr>
      <w:r w:rsidRPr="0093582F">
        <w:rPr>
          <w:b/>
          <w:bCs/>
          <w:lang w:val="en-US"/>
        </w:rPr>
        <w:t xml:space="preserve">Cras </w:t>
      </w:r>
      <w:proofErr w:type="spellStart"/>
      <w:r w:rsidRPr="0093582F">
        <w:rPr>
          <w:b/>
          <w:bCs/>
          <w:lang w:val="en-US"/>
        </w:rPr>
        <w:t>ultricies</w:t>
      </w:r>
      <w:proofErr w:type="spellEnd"/>
      <w:r w:rsidRPr="0093582F">
        <w:rPr>
          <w:b/>
          <w:bCs/>
          <w:lang w:val="en-US"/>
        </w:rPr>
        <w:t xml:space="preserve"> ligula sed magna dictum porta.</w:t>
      </w:r>
    </w:p>
    <w:p w14:paraId="715280DF" w14:textId="77777777" w:rsidR="00473D34" w:rsidRDefault="00473D34" w:rsidP="00082A12">
      <w:pPr>
        <w:rPr>
          <w:lang w:val="en-US"/>
        </w:rPr>
      </w:pPr>
    </w:p>
    <w:p w14:paraId="414D9831" w14:textId="77777777" w:rsidR="00473D34" w:rsidRDefault="00082A12" w:rsidP="00473D34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473D34">
        <w:rPr>
          <w:lang w:val="en-US"/>
        </w:rPr>
        <w:t>Curabitur</w:t>
      </w:r>
      <w:proofErr w:type="spellEnd"/>
      <w:r w:rsidRPr="00473D34">
        <w:rPr>
          <w:lang w:val="en-US"/>
        </w:rPr>
        <w:t xml:space="preserve"> non </w:t>
      </w:r>
      <w:proofErr w:type="spellStart"/>
      <w:r w:rsidRPr="00473D34">
        <w:rPr>
          <w:lang w:val="en-US"/>
        </w:rPr>
        <w:t>nulla</w:t>
      </w:r>
      <w:proofErr w:type="spellEnd"/>
      <w:r w:rsidRPr="00473D34">
        <w:rPr>
          <w:lang w:val="en-US"/>
        </w:rPr>
        <w:t xml:space="preserve"> sit </w:t>
      </w:r>
      <w:proofErr w:type="spellStart"/>
      <w:r w:rsidRPr="00473D34">
        <w:rPr>
          <w:lang w:val="en-US"/>
        </w:rPr>
        <w:t>amet</w:t>
      </w:r>
      <w:proofErr w:type="spellEnd"/>
      <w:r w:rsidRPr="00473D34">
        <w:rPr>
          <w:lang w:val="en-US"/>
        </w:rPr>
        <w:t xml:space="preserve"> </w:t>
      </w:r>
      <w:proofErr w:type="spellStart"/>
      <w:r w:rsidRPr="00473D34">
        <w:rPr>
          <w:lang w:val="en-US"/>
        </w:rPr>
        <w:t>nisl</w:t>
      </w:r>
      <w:proofErr w:type="spellEnd"/>
      <w:r w:rsidRPr="00473D34">
        <w:rPr>
          <w:lang w:val="en-US"/>
        </w:rPr>
        <w:t xml:space="preserve"> tempus convallis </w:t>
      </w:r>
      <w:proofErr w:type="spellStart"/>
      <w:r w:rsidRPr="00473D34">
        <w:rPr>
          <w:lang w:val="en-US"/>
        </w:rPr>
        <w:t>quis</w:t>
      </w:r>
      <w:proofErr w:type="spellEnd"/>
      <w:r w:rsidRPr="00473D34">
        <w:rPr>
          <w:lang w:val="en-US"/>
        </w:rPr>
        <w:t xml:space="preserve"> ac </w:t>
      </w:r>
      <w:proofErr w:type="spellStart"/>
      <w:r w:rsidRPr="00473D34">
        <w:rPr>
          <w:lang w:val="en-US"/>
        </w:rPr>
        <w:t>lectus</w:t>
      </w:r>
      <w:proofErr w:type="spellEnd"/>
      <w:r w:rsidRPr="00473D34">
        <w:rPr>
          <w:lang w:val="en-US"/>
        </w:rPr>
        <w:t>.</w:t>
      </w:r>
    </w:p>
    <w:p w14:paraId="112EEBC4" w14:textId="322B46F3" w:rsidR="00473D34" w:rsidRDefault="00082A12" w:rsidP="00473D34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473D34">
        <w:rPr>
          <w:lang w:val="en-US"/>
        </w:rPr>
        <w:t>Curabitur</w:t>
      </w:r>
      <w:proofErr w:type="spellEnd"/>
      <w:r w:rsidRPr="00473D34">
        <w:rPr>
          <w:lang w:val="en-US"/>
        </w:rPr>
        <w:t xml:space="preserve"> </w:t>
      </w:r>
      <w:proofErr w:type="spellStart"/>
      <w:r w:rsidRPr="00473D34">
        <w:rPr>
          <w:lang w:val="en-US"/>
        </w:rPr>
        <w:t>arcu</w:t>
      </w:r>
      <w:proofErr w:type="spellEnd"/>
      <w:r w:rsidRPr="00473D34">
        <w:rPr>
          <w:lang w:val="en-US"/>
        </w:rPr>
        <w:t xml:space="preserve"> </w:t>
      </w:r>
      <w:proofErr w:type="spellStart"/>
      <w:r w:rsidRPr="00473D34">
        <w:rPr>
          <w:lang w:val="en-US"/>
        </w:rPr>
        <w:t>erat</w:t>
      </w:r>
      <w:proofErr w:type="spellEnd"/>
      <w:r w:rsidRPr="00473D34">
        <w:rPr>
          <w:lang w:val="en-US"/>
        </w:rPr>
        <w:t xml:space="preserve">, </w:t>
      </w:r>
      <w:proofErr w:type="spellStart"/>
      <w:r w:rsidRPr="00473D34">
        <w:rPr>
          <w:lang w:val="en-US"/>
        </w:rPr>
        <w:t>accumsan</w:t>
      </w:r>
      <w:proofErr w:type="spellEnd"/>
      <w:r w:rsidRPr="00473D34">
        <w:rPr>
          <w:lang w:val="en-US"/>
        </w:rPr>
        <w:t xml:space="preserve"> id </w:t>
      </w:r>
      <w:proofErr w:type="spellStart"/>
      <w:r w:rsidRPr="00473D34">
        <w:rPr>
          <w:lang w:val="en-US"/>
        </w:rPr>
        <w:t>imperdiet</w:t>
      </w:r>
      <w:proofErr w:type="spellEnd"/>
      <w:r w:rsidRPr="00473D34">
        <w:rPr>
          <w:lang w:val="en-US"/>
        </w:rPr>
        <w:t xml:space="preserve"> et, </w:t>
      </w:r>
      <w:proofErr w:type="spellStart"/>
      <w:r w:rsidRPr="00473D34">
        <w:rPr>
          <w:lang w:val="en-US"/>
        </w:rPr>
        <w:t>porttitor</w:t>
      </w:r>
      <w:proofErr w:type="spellEnd"/>
      <w:r w:rsidRPr="00473D34">
        <w:rPr>
          <w:lang w:val="en-US"/>
        </w:rPr>
        <w:t xml:space="preserve"> at sem.</w:t>
      </w:r>
    </w:p>
    <w:p w14:paraId="7898847C" w14:textId="4FBFEE89" w:rsidR="00082A12" w:rsidRPr="00473D34" w:rsidRDefault="00082A12" w:rsidP="00473D34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473D34">
        <w:rPr>
          <w:lang w:val="en-US"/>
        </w:rPr>
        <w:t>Curabitur</w:t>
      </w:r>
      <w:proofErr w:type="spellEnd"/>
      <w:r w:rsidRPr="00473D34">
        <w:rPr>
          <w:lang w:val="en-US"/>
        </w:rPr>
        <w:t xml:space="preserve"> </w:t>
      </w:r>
      <w:proofErr w:type="spellStart"/>
      <w:r w:rsidRPr="00473D34">
        <w:rPr>
          <w:lang w:val="en-US"/>
        </w:rPr>
        <w:t>arcu</w:t>
      </w:r>
      <w:proofErr w:type="spellEnd"/>
      <w:r w:rsidRPr="00473D34">
        <w:rPr>
          <w:lang w:val="en-US"/>
        </w:rPr>
        <w:t xml:space="preserve"> </w:t>
      </w:r>
      <w:proofErr w:type="spellStart"/>
      <w:r w:rsidRPr="00473D34">
        <w:rPr>
          <w:lang w:val="en-US"/>
        </w:rPr>
        <w:t>erat</w:t>
      </w:r>
      <w:proofErr w:type="spellEnd"/>
      <w:r w:rsidRPr="00473D34">
        <w:rPr>
          <w:lang w:val="en-US"/>
        </w:rPr>
        <w:t xml:space="preserve">, </w:t>
      </w:r>
      <w:proofErr w:type="spellStart"/>
      <w:r w:rsidRPr="00473D34">
        <w:rPr>
          <w:lang w:val="en-US"/>
        </w:rPr>
        <w:t>accumsan</w:t>
      </w:r>
      <w:proofErr w:type="spellEnd"/>
      <w:r w:rsidRPr="00473D34">
        <w:rPr>
          <w:lang w:val="en-US"/>
        </w:rPr>
        <w:t xml:space="preserve"> id </w:t>
      </w:r>
      <w:proofErr w:type="spellStart"/>
      <w:r w:rsidRPr="00473D34">
        <w:rPr>
          <w:lang w:val="en-US"/>
        </w:rPr>
        <w:t>imperdiet</w:t>
      </w:r>
      <w:proofErr w:type="spellEnd"/>
      <w:r w:rsidRPr="00473D34">
        <w:rPr>
          <w:lang w:val="en-US"/>
        </w:rPr>
        <w:t xml:space="preserve"> et, </w:t>
      </w:r>
      <w:proofErr w:type="spellStart"/>
      <w:r w:rsidRPr="00473D34">
        <w:rPr>
          <w:lang w:val="en-US"/>
        </w:rPr>
        <w:t>porttitor</w:t>
      </w:r>
      <w:proofErr w:type="spellEnd"/>
      <w:r w:rsidRPr="00473D34">
        <w:rPr>
          <w:lang w:val="en-US"/>
        </w:rPr>
        <w:t xml:space="preserve"> at sem. </w:t>
      </w:r>
      <w:proofErr w:type="spellStart"/>
      <w:r w:rsidRPr="00473D34">
        <w:rPr>
          <w:lang w:val="en-US"/>
        </w:rPr>
        <w:t>Mauris</w:t>
      </w:r>
      <w:proofErr w:type="spellEnd"/>
      <w:r w:rsidRPr="00473D34">
        <w:rPr>
          <w:lang w:val="en-US"/>
        </w:rPr>
        <w:t xml:space="preserve"> </w:t>
      </w:r>
      <w:proofErr w:type="spellStart"/>
      <w:r w:rsidRPr="00473D34">
        <w:rPr>
          <w:lang w:val="en-US"/>
        </w:rPr>
        <w:t>blandit</w:t>
      </w:r>
      <w:proofErr w:type="spellEnd"/>
      <w:r w:rsidRPr="00473D34">
        <w:rPr>
          <w:lang w:val="en-US"/>
        </w:rPr>
        <w:t xml:space="preserve"> </w:t>
      </w:r>
      <w:proofErr w:type="spellStart"/>
      <w:r w:rsidRPr="00473D34">
        <w:rPr>
          <w:lang w:val="en-US"/>
        </w:rPr>
        <w:t>aliquet</w:t>
      </w:r>
      <w:proofErr w:type="spellEnd"/>
      <w:r w:rsidRPr="00473D34">
        <w:rPr>
          <w:lang w:val="en-US"/>
        </w:rPr>
        <w:t xml:space="preserve"> </w:t>
      </w:r>
      <w:proofErr w:type="spellStart"/>
      <w:r w:rsidRPr="00473D34">
        <w:rPr>
          <w:lang w:val="en-US"/>
        </w:rPr>
        <w:t>elit</w:t>
      </w:r>
      <w:proofErr w:type="spellEnd"/>
      <w:r w:rsidRPr="00473D34">
        <w:rPr>
          <w:lang w:val="en-US"/>
        </w:rPr>
        <w:t xml:space="preserve">, </w:t>
      </w:r>
      <w:proofErr w:type="spellStart"/>
      <w:r w:rsidRPr="00473D34">
        <w:rPr>
          <w:lang w:val="en-US"/>
        </w:rPr>
        <w:t>eget</w:t>
      </w:r>
      <w:proofErr w:type="spellEnd"/>
      <w:r w:rsidRPr="00473D34">
        <w:rPr>
          <w:lang w:val="en-US"/>
        </w:rPr>
        <w:t xml:space="preserve"> </w:t>
      </w:r>
      <w:proofErr w:type="spellStart"/>
      <w:r w:rsidRPr="00473D34">
        <w:rPr>
          <w:lang w:val="en-US"/>
        </w:rPr>
        <w:t>tincidunt</w:t>
      </w:r>
      <w:proofErr w:type="spellEnd"/>
      <w:r w:rsidRPr="00473D34">
        <w:rPr>
          <w:lang w:val="en-US"/>
        </w:rPr>
        <w:t xml:space="preserve"> </w:t>
      </w:r>
      <w:proofErr w:type="spellStart"/>
      <w:r w:rsidRPr="00473D34">
        <w:rPr>
          <w:lang w:val="en-US"/>
        </w:rPr>
        <w:t>nibh</w:t>
      </w:r>
      <w:proofErr w:type="spellEnd"/>
      <w:r w:rsidRPr="00473D34">
        <w:rPr>
          <w:lang w:val="en-US"/>
        </w:rPr>
        <w:t xml:space="preserve"> pulvinar a.</w:t>
      </w:r>
    </w:p>
    <w:p w14:paraId="0E1F849B" w14:textId="77777777" w:rsidR="00082A12" w:rsidRPr="00082A12" w:rsidRDefault="00082A12" w:rsidP="00082A12">
      <w:pPr>
        <w:rPr>
          <w:lang w:val="en-US"/>
        </w:rPr>
      </w:pPr>
    </w:p>
    <w:p w14:paraId="6A2EF603" w14:textId="77777777" w:rsidR="00082A12" w:rsidRPr="00082A12" w:rsidRDefault="00082A12" w:rsidP="00082A12">
      <w:pPr>
        <w:rPr>
          <w:lang w:val="en-US"/>
        </w:rPr>
      </w:pPr>
      <w:proofErr w:type="spellStart"/>
      <w:r w:rsidRPr="00082A12">
        <w:rPr>
          <w:lang w:val="en-US"/>
        </w:rPr>
        <w:t>Pellentesque</w:t>
      </w:r>
      <w:proofErr w:type="spellEnd"/>
      <w:r w:rsidRPr="00082A12">
        <w:rPr>
          <w:lang w:val="en-US"/>
        </w:rPr>
        <w:t xml:space="preserve"> in ipsum id </w:t>
      </w:r>
      <w:proofErr w:type="spellStart"/>
      <w:r w:rsidRPr="00082A12">
        <w:rPr>
          <w:lang w:val="en-US"/>
        </w:rPr>
        <w:t>orci</w:t>
      </w:r>
      <w:proofErr w:type="spellEnd"/>
      <w:r w:rsidRPr="00082A12">
        <w:rPr>
          <w:lang w:val="en-US"/>
        </w:rPr>
        <w:t xml:space="preserve"> porta </w:t>
      </w:r>
      <w:proofErr w:type="spellStart"/>
      <w:r w:rsidRPr="00082A12">
        <w:rPr>
          <w:lang w:val="en-US"/>
        </w:rPr>
        <w:t>dapibus</w:t>
      </w:r>
      <w:proofErr w:type="spellEnd"/>
      <w:r w:rsidRPr="00082A12">
        <w:rPr>
          <w:lang w:val="en-US"/>
        </w:rPr>
        <w:t xml:space="preserve">. </w:t>
      </w:r>
      <w:proofErr w:type="spellStart"/>
      <w:r w:rsidRPr="00082A12">
        <w:rPr>
          <w:lang w:val="en-US"/>
        </w:rPr>
        <w:t>Praesent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sapien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massa</w:t>
      </w:r>
      <w:proofErr w:type="spellEnd"/>
      <w:r w:rsidRPr="00082A12">
        <w:rPr>
          <w:lang w:val="en-US"/>
        </w:rPr>
        <w:t xml:space="preserve">, convallis a </w:t>
      </w:r>
      <w:proofErr w:type="spellStart"/>
      <w:r w:rsidRPr="00082A12">
        <w:rPr>
          <w:lang w:val="en-US"/>
        </w:rPr>
        <w:t>pellentesque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nec</w:t>
      </w:r>
      <w:proofErr w:type="spellEnd"/>
      <w:r w:rsidRPr="00082A12">
        <w:rPr>
          <w:lang w:val="en-US"/>
        </w:rPr>
        <w:t xml:space="preserve">, </w:t>
      </w:r>
      <w:proofErr w:type="spellStart"/>
      <w:r w:rsidRPr="00082A12">
        <w:rPr>
          <w:lang w:val="en-US"/>
        </w:rPr>
        <w:t>egestas</w:t>
      </w:r>
      <w:proofErr w:type="spellEnd"/>
      <w:r w:rsidRPr="00082A12">
        <w:rPr>
          <w:lang w:val="en-US"/>
        </w:rPr>
        <w:t xml:space="preserve"> non nisi. </w:t>
      </w:r>
      <w:proofErr w:type="spellStart"/>
      <w:r w:rsidRPr="00082A12">
        <w:rPr>
          <w:lang w:val="en-US"/>
        </w:rPr>
        <w:t>Curabitur</w:t>
      </w:r>
      <w:proofErr w:type="spellEnd"/>
      <w:r w:rsidRPr="00082A12">
        <w:rPr>
          <w:lang w:val="en-US"/>
        </w:rPr>
        <w:t xml:space="preserve"> non </w:t>
      </w:r>
      <w:proofErr w:type="spellStart"/>
      <w:r w:rsidRPr="00082A12">
        <w:rPr>
          <w:lang w:val="en-US"/>
        </w:rPr>
        <w:t>nulla</w:t>
      </w:r>
      <w:proofErr w:type="spellEnd"/>
      <w:r w:rsidRPr="00082A12">
        <w:rPr>
          <w:lang w:val="en-US"/>
        </w:rPr>
        <w:t xml:space="preserve"> sit </w:t>
      </w:r>
      <w:proofErr w:type="spellStart"/>
      <w:r w:rsidRPr="00082A12">
        <w:rPr>
          <w:lang w:val="en-US"/>
        </w:rPr>
        <w:t>amet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nisl</w:t>
      </w:r>
      <w:proofErr w:type="spellEnd"/>
      <w:r w:rsidRPr="00082A12">
        <w:rPr>
          <w:lang w:val="en-US"/>
        </w:rPr>
        <w:t xml:space="preserve"> tempus convallis </w:t>
      </w:r>
      <w:proofErr w:type="spellStart"/>
      <w:r w:rsidRPr="00082A12">
        <w:rPr>
          <w:lang w:val="en-US"/>
        </w:rPr>
        <w:t>quis</w:t>
      </w:r>
      <w:proofErr w:type="spellEnd"/>
      <w:r w:rsidRPr="00082A12">
        <w:rPr>
          <w:lang w:val="en-US"/>
        </w:rPr>
        <w:t xml:space="preserve"> ac </w:t>
      </w:r>
      <w:proofErr w:type="spellStart"/>
      <w:r w:rsidRPr="00082A12">
        <w:rPr>
          <w:lang w:val="en-US"/>
        </w:rPr>
        <w:t>lectus</w:t>
      </w:r>
      <w:proofErr w:type="spellEnd"/>
      <w:r w:rsidRPr="00082A12">
        <w:rPr>
          <w:lang w:val="en-US"/>
        </w:rPr>
        <w:t xml:space="preserve">. Donec </w:t>
      </w:r>
      <w:proofErr w:type="spellStart"/>
      <w:r w:rsidRPr="00082A12">
        <w:rPr>
          <w:lang w:val="en-US"/>
        </w:rPr>
        <w:t>rutrum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congue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leo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eget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malesuada</w:t>
      </w:r>
      <w:proofErr w:type="spellEnd"/>
      <w:r w:rsidRPr="00082A12">
        <w:rPr>
          <w:lang w:val="en-US"/>
        </w:rPr>
        <w:t xml:space="preserve">. Lorem ipsum dolor sit </w:t>
      </w:r>
      <w:proofErr w:type="spellStart"/>
      <w:r w:rsidRPr="00082A12">
        <w:rPr>
          <w:lang w:val="en-US"/>
        </w:rPr>
        <w:t>amet</w:t>
      </w:r>
      <w:proofErr w:type="spellEnd"/>
      <w:r w:rsidRPr="00082A12">
        <w:rPr>
          <w:lang w:val="en-US"/>
        </w:rPr>
        <w:t xml:space="preserve">, </w:t>
      </w:r>
      <w:proofErr w:type="spellStart"/>
      <w:r w:rsidRPr="00082A12">
        <w:rPr>
          <w:lang w:val="en-US"/>
        </w:rPr>
        <w:t>consectetur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adipiscing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elit</w:t>
      </w:r>
      <w:proofErr w:type="spellEnd"/>
      <w:r w:rsidRPr="00082A12">
        <w:rPr>
          <w:lang w:val="en-US"/>
        </w:rPr>
        <w:t>.</w:t>
      </w:r>
    </w:p>
    <w:p w14:paraId="26A0CAC6" w14:textId="77777777" w:rsidR="00082A12" w:rsidRPr="00082A12" w:rsidRDefault="00082A12" w:rsidP="00082A12">
      <w:pPr>
        <w:rPr>
          <w:lang w:val="en-US"/>
        </w:rPr>
      </w:pPr>
    </w:p>
    <w:p w14:paraId="1EFE62B6" w14:textId="018FE72C" w:rsidR="00082A12" w:rsidRPr="00082A12" w:rsidRDefault="00082A12" w:rsidP="00082A12">
      <w:pPr>
        <w:rPr>
          <w:lang w:val="en-US"/>
        </w:rPr>
      </w:pPr>
      <w:r w:rsidRPr="00082A12">
        <w:rPr>
          <w:lang w:val="en-US"/>
        </w:rPr>
        <w:t xml:space="preserve">Lorem ipsum dolor sit </w:t>
      </w:r>
      <w:proofErr w:type="spellStart"/>
      <w:r w:rsidRPr="00082A12">
        <w:rPr>
          <w:lang w:val="en-US"/>
        </w:rPr>
        <w:t>amet</w:t>
      </w:r>
      <w:proofErr w:type="spellEnd"/>
      <w:r w:rsidRPr="00082A12">
        <w:rPr>
          <w:lang w:val="en-US"/>
        </w:rPr>
        <w:t xml:space="preserve">, </w:t>
      </w:r>
      <w:proofErr w:type="spellStart"/>
      <w:r w:rsidRPr="00082A12">
        <w:rPr>
          <w:lang w:val="en-US"/>
        </w:rPr>
        <w:t>consectetur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adipiscing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elit</w:t>
      </w:r>
      <w:proofErr w:type="spellEnd"/>
      <w:r w:rsidRPr="00082A12">
        <w:rPr>
          <w:lang w:val="en-US"/>
        </w:rPr>
        <w:t xml:space="preserve">. Donec </w:t>
      </w:r>
      <w:proofErr w:type="spellStart"/>
      <w:r w:rsidRPr="00082A12">
        <w:rPr>
          <w:lang w:val="en-US"/>
        </w:rPr>
        <w:t>rutrum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congue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leo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eget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malesuada</w:t>
      </w:r>
      <w:proofErr w:type="spellEnd"/>
      <w:r w:rsidRPr="00082A12">
        <w:rPr>
          <w:lang w:val="en-US"/>
        </w:rPr>
        <w:t xml:space="preserve">. Sed </w:t>
      </w:r>
      <w:proofErr w:type="spellStart"/>
      <w:r w:rsidRPr="00082A12">
        <w:rPr>
          <w:lang w:val="en-US"/>
        </w:rPr>
        <w:t>porttitor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lectus</w:t>
      </w:r>
      <w:proofErr w:type="spellEnd"/>
      <w:r w:rsidRPr="00082A12">
        <w:rPr>
          <w:lang w:val="en-US"/>
        </w:rPr>
        <w:t xml:space="preserve"> </w:t>
      </w:r>
      <w:proofErr w:type="spellStart"/>
      <w:r w:rsidRPr="00082A12">
        <w:rPr>
          <w:lang w:val="en-US"/>
        </w:rPr>
        <w:t>nibh</w:t>
      </w:r>
      <w:proofErr w:type="spellEnd"/>
      <w:r w:rsidRPr="00082A12">
        <w:rPr>
          <w:lang w:val="en-US"/>
        </w:rPr>
        <w:t xml:space="preserve">. Cras </w:t>
      </w:r>
      <w:proofErr w:type="spellStart"/>
      <w:r w:rsidRPr="00082A12">
        <w:rPr>
          <w:lang w:val="en-US"/>
        </w:rPr>
        <w:t>ultricies</w:t>
      </w:r>
      <w:proofErr w:type="spellEnd"/>
      <w:r w:rsidRPr="00082A12">
        <w:rPr>
          <w:lang w:val="en-US"/>
        </w:rPr>
        <w:t xml:space="preserve"> ligula sed magna dictum porta. </w:t>
      </w:r>
      <w:r w:rsidRPr="00473D34">
        <w:rPr>
          <w:i/>
          <w:iCs/>
          <w:u w:val="single"/>
          <w:lang w:val="en-US"/>
        </w:rPr>
        <w:t xml:space="preserve">Cras </w:t>
      </w:r>
      <w:proofErr w:type="spellStart"/>
      <w:r w:rsidRPr="00473D34">
        <w:rPr>
          <w:i/>
          <w:iCs/>
          <w:u w:val="single"/>
          <w:lang w:val="en-US"/>
        </w:rPr>
        <w:t>ultricies</w:t>
      </w:r>
      <w:proofErr w:type="spellEnd"/>
      <w:r w:rsidRPr="00473D34">
        <w:rPr>
          <w:i/>
          <w:iCs/>
          <w:u w:val="single"/>
          <w:lang w:val="en-US"/>
        </w:rPr>
        <w:t xml:space="preserve"> ligula sed magna dictum porta.</w:t>
      </w:r>
    </w:p>
    <w:sectPr w:rsidR="00082A12" w:rsidRPr="00082A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826815"/>
    <w:multiLevelType w:val="hybridMultilevel"/>
    <w:tmpl w:val="55C4B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92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A12"/>
    <w:rsid w:val="00082A12"/>
    <w:rsid w:val="002639C2"/>
    <w:rsid w:val="00281ADC"/>
    <w:rsid w:val="00473D34"/>
    <w:rsid w:val="0093582F"/>
    <w:rsid w:val="00964BC1"/>
    <w:rsid w:val="00E61CD6"/>
    <w:rsid w:val="00F1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7FBBE34"/>
  <w15:chartTrackingRefBased/>
  <w15:docId w15:val="{FCB3C4C6-50A0-3045-8B72-A29A0DEAA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39C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3"/>
    <w:qFormat/>
    <w:rsid w:val="002639C2"/>
    <w:rPr>
      <w:rFonts w:asciiTheme="minorHAnsi" w:hAnsiTheme="minorHAnsi" w:cstheme="minorHAnsi"/>
      <w:b/>
      <w:color w:val="2E5292"/>
      <w:sz w:val="32"/>
      <w:szCs w:val="21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39C2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473D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Happe</dc:creator>
  <cp:keywords/>
  <dc:description/>
  <cp:lastModifiedBy>James Happe</cp:lastModifiedBy>
  <cp:revision>3</cp:revision>
  <dcterms:created xsi:type="dcterms:W3CDTF">2022-08-23T11:12:00Z</dcterms:created>
  <dcterms:modified xsi:type="dcterms:W3CDTF">2024-05-22T14:04:00Z</dcterms:modified>
</cp:coreProperties>
</file>