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82182" w14:textId="77777777" w:rsidR="0029428D" w:rsidRDefault="0029428D">
      <w:pPr>
        <w:rPr>
          <w:b/>
          <w:bCs/>
        </w:rPr>
      </w:pPr>
    </w:p>
    <w:p w14:paraId="3DA52F1D" w14:textId="6F6A6193" w:rsidR="003156D1" w:rsidRPr="0029428D" w:rsidRDefault="00651F66">
      <w:pPr>
        <w:rPr>
          <w:b/>
          <w:bCs/>
        </w:rPr>
      </w:pPr>
      <w:r w:rsidRPr="0029428D">
        <w:rPr>
          <w:b/>
          <w:bCs/>
        </w:rPr>
        <w:t xml:space="preserve">Su Excelencia, Señor Antonio Guterres </w:t>
      </w:r>
    </w:p>
    <w:p w14:paraId="00000001" w14:textId="7770CE3F" w:rsidR="00C1673D" w:rsidRPr="0029428D" w:rsidRDefault="00651F66">
      <w:pPr>
        <w:rPr>
          <w:b/>
          <w:bCs/>
        </w:rPr>
      </w:pPr>
      <w:r w:rsidRPr="0029428D">
        <w:rPr>
          <w:b/>
          <w:bCs/>
        </w:rPr>
        <w:t>Secretario General de las Naciones Unidas</w:t>
      </w:r>
    </w:p>
    <w:p w14:paraId="00000002" w14:textId="77777777" w:rsidR="00C1673D" w:rsidRDefault="00C1673D"/>
    <w:p w14:paraId="00000003" w14:textId="1AEDA4B6" w:rsidR="00C1673D" w:rsidRDefault="00651F66" w:rsidP="005920F7">
      <w:pPr>
        <w:jc w:val="both"/>
      </w:pPr>
      <w:r>
        <w:t xml:space="preserve">Con motivo del Día Internacional de </w:t>
      </w:r>
      <w:r w:rsidR="00F41F2C">
        <w:t xml:space="preserve">información </w:t>
      </w:r>
      <w:r>
        <w:t xml:space="preserve">sobre el </w:t>
      </w:r>
      <w:r w:rsidR="00F41F2C">
        <w:t xml:space="preserve">peligro </w:t>
      </w:r>
      <w:r>
        <w:t xml:space="preserve">de </w:t>
      </w:r>
      <w:r w:rsidR="00F41F2C">
        <w:t>las m</w:t>
      </w:r>
      <w:r>
        <w:t xml:space="preserve">inas y </w:t>
      </w:r>
      <w:r w:rsidR="00F41F2C">
        <w:t>de a</w:t>
      </w:r>
      <w:r>
        <w:t>sistencia para las actividades relativas a las minas, que se conmemora este año el 4 de abril de 2021, expreso mis mejores deseos en oración por esta importante iniciativa de la Organización de las Naciones Unidas.</w:t>
      </w:r>
    </w:p>
    <w:p w14:paraId="00000004" w14:textId="77777777" w:rsidR="00C1673D" w:rsidRDefault="00C1673D" w:rsidP="005920F7">
      <w:pPr>
        <w:jc w:val="both"/>
      </w:pPr>
    </w:p>
    <w:p w14:paraId="00000005" w14:textId="25124070" w:rsidR="00C1673D" w:rsidRDefault="00651F66" w:rsidP="005920F7">
      <w:pPr>
        <w:tabs>
          <w:tab w:val="left" w:pos="1710"/>
        </w:tabs>
        <w:jc w:val="both"/>
      </w:pPr>
      <w:r>
        <w:t>Tengo la esperanza de que esta conmemoración anual lleve a una mayor conciencia de los devastadores efectos a largo plazo de las minas terrestres y otras armas antipersonal</w:t>
      </w:r>
      <w:r w:rsidR="005920F7">
        <w:t>es</w:t>
      </w:r>
      <w:r>
        <w:t xml:space="preserve"> en civiles inocentes y comunidades enteras. Insto a los líderes de las naciones y otras organizaciones internacionales a que cooperen en la toma de las decisiones necesarias que conduzcan a un mundo libre de estos artefactos destructivos, para que todas las personas, especialmente las más vulnerables, puedan vivir en paz, </w:t>
      </w:r>
      <w:r w:rsidR="005920F7">
        <w:t xml:space="preserve">con </w:t>
      </w:r>
      <w:r>
        <w:t>seguridad y estabilidad, al servicio del bien de todos y el cuidado de nuestr</w:t>
      </w:r>
      <w:r w:rsidR="00D81FA5">
        <w:t>o</w:t>
      </w:r>
      <w:r>
        <w:t xml:space="preserve"> </w:t>
      </w:r>
      <w:r w:rsidR="00D81FA5">
        <w:t xml:space="preserve">hogar </w:t>
      </w:r>
      <w:r>
        <w:t>común.</w:t>
      </w:r>
    </w:p>
    <w:p w14:paraId="00000006" w14:textId="77777777" w:rsidR="00C1673D" w:rsidRDefault="00C1673D" w:rsidP="005920F7">
      <w:pPr>
        <w:jc w:val="both"/>
      </w:pPr>
    </w:p>
    <w:p w14:paraId="00000007" w14:textId="03214151" w:rsidR="00C1673D" w:rsidRDefault="00651F66" w:rsidP="005920F7">
      <w:pPr>
        <w:jc w:val="both"/>
      </w:pPr>
      <w:r>
        <w:t xml:space="preserve">Asimismo, expreso mi gratitud al personal de las Naciones Unidas y a todos los que participan en la peligrosa labor de despeje de minas y en ayudar a quienes han sufrido lesiones y la muerte de seres queridos a causa de las minas terrestres. </w:t>
      </w:r>
      <w:proofErr w:type="gramStart"/>
      <w:r w:rsidR="00D81FA5">
        <w:t>Por</w:t>
      </w:r>
      <w:proofErr w:type="gramEnd"/>
      <w:r w:rsidR="00D81FA5">
        <w:t xml:space="preserve"> s</w:t>
      </w:r>
      <w:r>
        <w:t>obre todo</w:t>
      </w:r>
      <w:r w:rsidR="00D867AF">
        <w:t>,</w:t>
      </w:r>
      <w:r>
        <w:t xml:space="preserve"> invoco cordialmente las bendiciones de sabiduría, fuerza y ​​paz de Dios.</w:t>
      </w:r>
    </w:p>
    <w:p w14:paraId="00000008" w14:textId="77777777" w:rsidR="00C1673D" w:rsidRDefault="00C1673D" w:rsidP="005920F7">
      <w:pPr>
        <w:jc w:val="both"/>
      </w:pPr>
    </w:p>
    <w:p w14:paraId="00000009" w14:textId="77777777" w:rsidR="00C1673D" w:rsidRDefault="00651F66" w:rsidP="005920F7">
      <w:pPr>
        <w:jc w:val="both"/>
      </w:pPr>
      <w:r>
        <w:t>Vaticano, 24 de marzo de 2021</w:t>
      </w:r>
    </w:p>
    <w:sectPr w:rsidR="00C1673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42AE6" w14:textId="77777777" w:rsidR="00277519" w:rsidRDefault="00277519" w:rsidP="0029428D">
      <w:r>
        <w:separator/>
      </w:r>
    </w:p>
  </w:endnote>
  <w:endnote w:type="continuationSeparator" w:id="0">
    <w:p w14:paraId="3520AF9A" w14:textId="77777777" w:rsidR="00277519" w:rsidRDefault="00277519" w:rsidP="002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7284D" w14:textId="77777777" w:rsidR="00277519" w:rsidRDefault="00277519" w:rsidP="0029428D">
      <w:r>
        <w:separator/>
      </w:r>
    </w:p>
  </w:footnote>
  <w:footnote w:type="continuationSeparator" w:id="0">
    <w:p w14:paraId="781D4C99" w14:textId="77777777" w:rsidR="00277519" w:rsidRDefault="00277519" w:rsidP="002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83A5" w14:textId="0850A1C4" w:rsidR="0029428D" w:rsidRPr="0029428D" w:rsidRDefault="0029428D" w:rsidP="0029428D">
    <w:pPr>
      <w:pStyle w:val="Header"/>
      <w:jc w:val="right"/>
      <w:rPr>
        <w:color w:val="000000" w:themeColor="text1"/>
      </w:rPr>
    </w:pPr>
    <w:proofErr w:type="spellStart"/>
    <w:r w:rsidRPr="0029428D">
      <w:rPr>
        <w:color w:val="000000" w:themeColor="text1"/>
      </w:rPr>
      <w:t>Unofficial</w:t>
    </w:r>
    <w:proofErr w:type="spellEnd"/>
    <w:r w:rsidRPr="0029428D">
      <w:rPr>
        <w:color w:val="000000" w:themeColor="text1"/>
      </w:rPr>
      <w:t xml:space="preserve"> </w:t>
    </w:r>
    <w:proofErr w:type="spellStart"/>
    <w:r w:rsidRPr="0029428D">
      <w:rPr>
        <w:color w:val="000000" w:themeColor="text1"/>
      </w:rPr>
      <w:t>translation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3D"/>
    <w:rsid w:val="00057B79"/>
    <w:rsid w:val="00073451"/>
    <w:rsid w:val="00277519"/>
    <w:rsid w:val="0029428D"/>
    <w:rsid w:val="003156D1"/>
    <w:rsid w:val="0052172C"/>
    <w:rsid w:val="005920F7"/>
    <w:rsid w:val="00651F66"/>
    <w:rsid w:val="0071343C"/>
    <w:rsid w:val="00BB7566"/>
    <w:rsid w:val="00C1673D"/>
    <w:rsid w:val="00D81FA5"/>
    <w:rsid w:val="00D867AF"/>
    <w:rsid w:val="00F4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B1DA3"/>
  <w15:docId w15:val="{8D30371F-5DE2-6848-9940-2B51AB4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93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0FA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4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3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81FA5"/>
  </w:style>
  <w:style w:type="paragraph" w:styleId="Header">
    <w:name w:val="header"/>
    <w:basedOn w:val="Normal"/>
    <w:link w:val="HeaderChar"/>
    <w:uiPriority w:val="99"/>
    <w:unhideWhenUsed/>
    <w:rsid w:val="00294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28D"/>
  </w:style>
  <w:style w:type="paragraph" w:styleId="Footer">
    <w:name w:val="footer"/>
    <w:basedOn w:val="Normal"/>
    <w:link w:val="FooterChar"/>
    <w:uiPriority w:val="99"/>
    <w:unhideWhenUsed/>
    <w:rsid w:val="00294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Ov/NVtieCLPpxONUZAm0fvMglA==">AMUW2mU0DGYBdVchSILdy9sNyPcxc+FrpMTdD69z0NOyHH8IBWoKfZaeAK9BQC3yNk2Y5l2v4tnF1z5kMQNpd82P18h/hBbJICBxtFaoILOPL2X3dWKElj4=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UNMAS Colombia</dc:creator>
  <cp:lastModifiedBy>Larisa Khiryanova</cp:lastModifiedBy>
  <cp:revision>2</cp:revision>
  <dcterms:created xsi:type="dcterms:W3CDTF">2021-04-04T01:56:00Z</dcterms:created>
  <dcterms:modified xsi:type="dcterms:W3CDTF">2021-04-04T01:56:00Z</dcterms:modified>
</cp:coreProperties>
</file>